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71C22" w14:textId="7D7F6FCE" w:rsidR="005D7563" w:rsidRDefault="005D7563" w:rsidP="005D7563">
      <w:pPr>
        <w:pStyle w:val="NoSpacing"/>
        <w:jc w:val="center"/>
        <w:rPr>
          <w:b/>
          <w:sz w:val="32"/>
          <w:szCs w:val="32"/>
        </w:rPr>
      </w:pPr>
      <w:bookmarkStart w:id="0" w:name="_GoBack"/>
      <w:bookmarkEnd w:id="0"/>
      <w:r w:rsidRPr="005D7563">
        <w:rPr>
          <w:b/>
          <w:sz w:val="32"/>
          <w:szCs w:val="32"/>
        </w:rPr>
        <w:t>QUE SERA SERA</w:t>
      </w:r>
      <w:r>
        <w:rPr>
          <w:b/>
          <w:sz w:val="32"/>
          <w:szCs w:val="32"/>
        </w:rPr>
        <w:t>—FATALISM</w:t>
      </w:r>
    </w:p>
    <w:p w14:paraId="3710D669" w14:textId="1BFE4E24" w:rsidR="005D7563" w:rsidRPr="005D7563" w:rsidRDefault="005D7563" w:rsidP="005D7563">
      <w:pPr>
        <w:pStyle w:val="NoSpacing"/>
        <w:jc w:val="center"/>
        <w:rPr>
          <w:b/>
          <w:sz w:val="32"/>
          <w:szCs w:val="32"/>
        </w:rPr>
      </w:pPr>
      <w:r>
        <w:rPr>
          <w:b/>
          <w:sz w:val="32"/>
          <w:szCs w:val="32"/>
        </w:rPr>
        <w:t>ECCLESIASTES 6:1-12</w:t>
      </w:r>
    </w:p>
    <w:p w14:paraId="67FEF162" w14:textId="77777777" w:rsidR="005D7563" w:rsidRDefault="005D7563" w:rsidP="007359B5">
      <w:pPr>
        <w:pStyle w:val="NoSpacing"/>
        <w:rPr>
          <w:b/>
        </w:rPr>
      </w:pPr>
    </w:p>
    <w:p w14:paraId="1CF12514" w14:textId="0708D185" w:rsidR="005D7563" w:rsidRPr="005D7563" w:rsidRDefault="005D7563" w:rsidP="007359B5">
      <w:pPr>
        <w:pStyle w:val="NoSpacing"/>
      </w:pPr>
      <w:r w:rsidRPr="005D7563">
        <w:t>The song Que Sera, Sera</w:t>
      </w:r>
      <w:r>
        <w:t xml:space="preserve"> was written by Jay Livingston and Ray Evans and made popular by Doris Day in 1956.  The song was </w:t>
      </w:r>
      <w:r w:rsidR="0084173A">
        <w:t xml:space="preserve">sung </w:t>
      </w:r>
      <w:r>
        <w:t xml:space="preserve">from the perspective of an individual who went through </w:t>
      </w:r>
      <w:r w:rsidR="0084173A">
        <w:t>three</w:t>
      </w:r>
      <w:r>
        <w:t xml:space="preserve"> stages of life—childhood, romance and parenthood.  In each stage the </w:t>
      </w:r>
      <w:r w:rsidR="0084173A">
        <w:t xml:space="preserve">question was asked </w:t>
      </w:r>
      <w:r>
        <w:t>“What will I be?”  The answer came back each time “Que Sera, Sera, whatever will be, will be.</w:t>
      </w:r>
      <w:r w:rsidR="0084173A">
        <w:t>”</w:t>
      </w:r>
      <w:r>
        <w:t xml:space="preserve">  This response was used to express the acceptance of something that </w:t>
      </w:r>
      <w:r w:rsidR="00FA181B">
        <w:t xml:space="preserve">was going to happen which was up in the air and the person had no control over.  </w:t>
      </w:r>
      <w:r w:rsidR="00D80C4D">
        <w:t>Solomon hits on a similar note in our passage under consideration</w:t>
      </w:r>
      <w:r w:rsidR="00FA181B">
        <w:t xml:space="preserve"> where he </w:t>
      </w:r>
      <w:r w:rsidR="00D80C4D">
        <w:t>takes a deep dive into fatalism—the doctrine that says a</w:t>
      </w:r>
      <w:r w:rsidR="00FA181B">
        <w:t>ll</w:t>
      </w:r>
      <w:r w:rsidR="00D80C4D">
        <w:t xml:space="preserve"> events are </w:t>
      </w:r>
      <w:r w:rsidR="00BA2168">
        <w:t xml:space="preserve">set </w:t>
      </w:r>
      <w:r w:rsidR="00D80C4D">
        <w:t xml:space="preserve">and people are </w:t>
      </w:r>
      <w:r w:rsidR="00BA2168">
        <w:t xml:space="preserve">unable </w:t>
      </w:r>
      <w:r w:rsidR="00D80C4D">
        <w:t xml:space="preserve">to </w:t>
      </w:r>
      <w:r w:rsidR="00BA2168">
        <w:t xml:space="preserve">alter </w:t>
      </w:r>
      <w:r w:rsidR="00D80C4D">
        <w:t>their circumstances.</w:t>
      </w:r>
    </w:p>
    <w:p w14:paraId="3A7F1CCF" w14:textId="77777777" w:rsidR="005D7563" w:rsidRDefault="005D7563" w:rsidP="007359B5">
      <w:pPr>
        <w:pStyle w:val="NoSpacing"/>
        <w:rPr>
          <w:b/>
        </w:rPr>
      </w:pPr>
    </w:p>
    <w:p w14:paraId="785A8EF0" w14:textId="77777777" w:rsidR="00BA2168" w:rsidRDefault="00BA2168" w:rsidP="007359B5">
      <w:pPr>
        <w:pStyle w:val="NoSpacing"/>
        <w:rPr>
          <w:b/>
        </w:rPr>
      </w:pPr>
    </w:p>
    <w:p w14:paraId="60C8B55F" w14:textId="33AEFAAE" w:rsidR="007670EF" w:rsidRPr="007670EF" w:rsidRDefault="007670EF" w:rsidP="007670EF">
      <w:pPr>
        <w:pStyle w:val="NoSpacing"/>
        <w:jc w:val="center"/>
      </w:pPr>
      <w:r>
        <w:t>NO MATTER HOW RICH YOU ARE, WHAT WILL BE WILL BE (6:1-2)</w:t>
      </w:r>
    </w:p>
    <w:p w14:paraId="5AD3C6D7" w14:textId="77777777" w:rsidR="007670EF" w:rsidRDefault="007670EF" w:rsidP="007359B5">
      <w:pPr>
        <w:pStyle w:val="NoSpacing"/>
        <w:rPr>
          <w:b/>
        </w:rPr>
      </w:pPr>
    </w:p>
    <w:p w14:paraId="4128062C" w14:textId="2A0DE2FB" w:rsidR="007359B5" w:rsidRDefault="007359B5" w:rsidP="007359B5">
      <w:pPr>
        <w:pStyle w:val="NoSpacing"/>
      </w:pPr>
      <w:r w:rsidRPr="007359B5">
        <w:rPr>
          <w:b/>
        </w:rPr>
        <w:t>There is an evil which I have seen under the sun, and it is common among men</w:t>
      </w:r>
      <w:r>
        <w:rPr>
          <w:b/>
        </w:rPr>
        <w:t xml:space="preserve">.  </w:t>
      </w:r>
      <w:r w:rsidRPr="004024E2">
        <w:t>During his lifetime Solomon observed a great evil “under the sun” and th</w:t>
      </w:r>
      <w:r>
        <w:t>at</w:t>
      </w:r>
      <w:r w:rsidRPr="004024E2">
        <w:t xml:space="preserve"> was man’s inability to enjoy life.  It is obvious that he has a particular situation in mind.  The man that Solomon was thinking about was not evil, but the situation he found himself in was evil.  </w:t>
      </w:r>
      <w:r>
        <w:t xml:space="preserve">This led Solomon on a discourse of what it means to find true enjoyment in life.  </w:t>
      </w:r>
      <w:r w:rsidRPr="007359B5">
        <w:rPr>
          <w:b/>
        </w:rPr>
        <w:t xml:space="preserve">A man to whom God hath given riches, wealth, and </w:t>
      </w:r>
      <w:proofErr w:type="spellStart"/>
      <w:r w:rsidRPr="007359B5">
        <w:rPr>
          <w:b/>
        </w:rPr>
        <w:t>honour</w:t>
      </w:r>
      <w:proofErr w:type="spellEnd"/>
      <w:r w:rsidRPr="007359B5">
        <w:rPr>
          <w:b/>
        </w:rPr>
        <w:t xml:space="preserve">, so that he </w:t>
      </w:r>
      <w:proofErr w:type="spellStart"/>
      <w:r w:rsidRPr="007359B5">
        <w:rPr>
          <w:b/>
        </w:rPr>
        <w:t>wanteth</w:t>
      </w:r>
      <w:proofErr w:type="spellEnd"/>
      <w:r w:rsidRPr="007359B5">
        <w:rPr>
          <w:b/>
        </w:rPr>
        <w:t xml:space="preserve"> nothing for his soul of all that he </w:t>
      </w:r>
      <w:proofErr w:type="spellStart"/>
      <w:r w:rsidRPr="007359B5">
        <w:rPr>
          <w:b/>
        </w:rPr>
        <w:t>desireth</w:t>
      </w:r>
      <w:proofErr w:type="spellEnd"/>
      <w:r w:rsidRPr="007359B5">
        <w:rPr>
          <w:b/>
        </w:rPr>
        <w:t xml:space="preserve">, yet God giveth him not power to eat thereof, but a stranger </w:t>
      </w:r>
      <w:proofErr w:type="spellStart"/>
      <w:r w:rsidRPr="007359B5">
        <w:rPr>
          <w:b/>
        </w:rPr>
        <w:t>eateth</w:t>
      </w:r>
      <w:proofErr w:type="spellEnd"/>
      <w:r w:rsidRPr="007359B5">
        <w:rPr>
          <w:b/>
        </w:rPr>
        <w:t xml:space="preserve"> it: this is vanity, and it is an evil disease. </w:t>
      </w:r>
      <w:r>
        <w:t xml:space="preserve">  </w:t>
      </w:r>
      <w:r w:rsidRPr="007359B5">
        <w:t xml:space="preserve">The man observed by Solomon was very wealthy and was greatly honored.  Despite the fact that he had everything his soul desired, he was unable to enjoy his possessions.  For some reason, God did not give him the opportunity to enjoy them, but another man took ownership of what belonged to him.  What a sad commentary, though this man had great wealth, he was unable to reap the benefits of having it.  </w:t>
      </w:r>
    </w:p>
    <w:p w14:paraId="570D10E2" w14:textId="12E5381F" w:rsidR="007359B5" w:rsidRDefault="007359B5" w:rsidP="007359B5">
      <w:pPr>
        <w:pStyle w:val="NoSpacing"/>
      </w:pPr>
    </w:p>
    <w:p w14:paraId="098019F3" w14:textId="77777777" w:rsidR="007670EF" w:rsidRDefault="007670EF" w:rsidP="007359B5">
      <w:pPr>
        <w:pStyle w:val="NoSpacing"/>
      </w:pPr>
    </w:p>
    <w:p w14:paraId="12702BB7" w14:textId="762117B1" w:rsidR="007670EF" w:rsidRDefault="001D250A" w:rsidP="00EC2D68">
      <w:pPr>
        <w:pStyle w:val="NoSpacing"/>
        <w:jc w:val="center"/>
      </w:pPr>
      <w:r>
        <w:t xml:space="preserve">AN UNTIMELY BIRTH IS BETTER THAN LIFE, </w:t>
      </w:r>
      <w:r w:rsidR="007670EF">
        <w:t>WHAT WILL BE WILL BE (6:3-6)</w:t>
      </w:r>
    </w:p>
    <w:p w14:paraId="7EA6C198" w14:textId="5E5DD73B" w:rsidR="007359B5" w:rsidRDefault="007359B5" w:rsidP="007359B5">
      <w:pPr>
        <w:pStyle w:val="NoSpacing"/>
      </w:pPr>
    </w:p>
    <w:p w14:paraId="155B2AB5" w14:textId="4555CE10" w:rsidR="007359B5" w:rsidRDefault="007359B5" w:rsidP="007359B5">
      <w:pPr>
        <w:pStyle w:val="NoSpacing"/>
        <w:rPr>
          <w:kern w:val="36"/>
        </w:rPr>
      </w:pPr>
      <w:r w:rsidRPr="007359B5">
        <w:rPr>
          <w:b/>
        </w:rPr>
        <w:t>If a man beget an hundred children, and live many years, so that the days of his years be many, and his soul be not filled with good, and also that he have no burial; I say, that an untimely birth is better than he</w:t>
      </w:r>
      <w:r w:rsidR="001D250A">
        <w:rPr>
          <w:b/>
        </w:rPr>
        <w:t xml:space="preserve"> (3)</w:t>
      </w:r>
      <w:r w:rsidRPr="007359B5">
        <w:rPr>
          <w:b/>
        </w:rPr>
        <w:t xml:space="preserve">. </w:t>
      </w:r>
      <w:r>
        <w:t xml:space="preserve"> </w:t>
      </w:r>
      <w:r>
        <w:rPr>
          <w:kern w:val="36"/>
        </w:rPr>
        <w:t>This man lived a long life and had many children yet his “soul [was] not filled with good” he did not enjoy life.  To top it all off, he didn’t even get a decent burial.  Solomon concludes that it would have been better for this man had he not been born rather than live a life void of enjoyment.</w:t>
      </w:r>
      <w:r w:rsidR="001D250A">
        <w:rPr>
          <w:kern w:val="36"/>
        </w:rPr>
        <w:t xml:space="preserve">  Solomon goes on to list three advantages of an untimely birth</w:t>
      </w:r>
    </w:p>
    <w:p w14:paraId="5A41D5D3" w14:textId="5C0E17C2" w:rsidR="007359B5" w:rsidRDefault="007359B5" w:rsidP="007359B5">
      <w:pPr>
        <w:pStyle w:val="NoSpacing"/>
        <w:rPr>
          <w:kern w:val="36"/>
        </w:rPr>
      </w:pPr>
    </w:p>
    <w:p w14:paraId="797E5DE4" w14:textId="7C14205B" w:rsidR="002414BA" w:rsidRPr="002414BA" w:rsidRDefault="002414BA" w:rsidP="007359B5">
      <w:pPr>
        <w:rPr>
          <w:i/>
          <w:kern w:val="36"/>
        </w:rPr>
      </w:pPr>
      <w:r w:rsidRPr="002414BA">
        <w:rPr>
          <w:i/>
          <w:kern w:val="36"/>
        </w:rPr>
        <w:t>He Would Have Had a Short Obscure Life</w:t>
      </w:r>
      <w:r>
        <w:rPr>
          <w:i/>
          <w:kern w:val="36"/>
        </w:rPr>
        <w:t xml:space="preserve"> (4)</w:t>
      </w:r>
    </w:p>
    <w:p w14:paraId="07D19D33" w14:textId="5BEB979D" w:rsidR="00DE6CC0" w:rsidRPr="00DE6CC0" w:rsidRDefault="007359B5" w:rsidP="00DE6CC0">
      <w:pPr>
        <w:pStyle w:val="NoSpacing"/>
      </w:pPr>
      <w:r w:rsidRPr="00DE6CC0">
        <w:rPr>
          <w:b/>
        </w:rPr>
        <w:t xml:space="preserve">For he cometh in with vanity, and </w:t>
      </w:r>
      <w:proofErr w:type="spellStart"/>
      <w:r w:rsidRPr="00DE6CC0">
        <w:rPr>
          <w:b/>
        </w:rPr>
        <w:t>departeth</w:t>
      </w:r>
      <w:proofErr w:type="spellEnd"/>
      <w:r w:rsidRPr="00DE6CC0">
        <w:rPr>
          <w:b/>
        </w:rPr>
        <w:t xml:space="preserve"> in darkness, and his name shall be covered with darkness. </w:t>
      </w:r>
      <w:r w:rsidR="00DE6CC0">
        <w:rPr>
          <w:b/>
        </w:rPr>
        <w:t xml:space="preserve"> </w:t>
      </w:r>
      <w:r w:rsidR="00DE6CC0" w:rsidRPr="00DE6CC0">
        <w:t>He would have come with nothing, spent his time in</w:t>
      </w:r>
      <w:r w:rsidR="00DE6CC0">
        <w:t xml:space="preserve"> the </w:t>
      </w:r>
      <w:r w:rsidR="00DE6CC0" w:rsidRPr="00DE6CC0">
        <w:t xml:space="preserve">darkness </w:t>
      </w:r>
      <w:r w:rsidR="00DE6CC0">
        <w:t>of the womb and departed as an unknown.</w:t>
      </w:r>
    </w:p>
    <w:p w14:paraId="0F3034B0" w14:textId="77777777" w:rsidR="002414BA" w:rsidRDefault="002414BA" w:rsidP="007359B5">
      <w:pPr>
        <w:pStyle w:val="NoSpacing"/>
        <w:rPr>
          <w:b/>
        </w:rPr>
      </w:pPr>
    </w:p>
    <w:p w14:paraId="07CF23F7" w14:textId="77777777" w:rsidR="001D250A" w:rsidRDefault="001D250A" w:rsidP="007359B5">
      <w:pPr>
        <w:pStyle w:val="NoSpacing"/>
        <w:rPr>
          <w:b/>
        </w:rPr>
      </w:pPr>
    </w:p>
    <w:p w14:paraId="30A380A4" w14:textId="77777777" w:rsidR="001D250A" w:rsidRPr="00DE6CC0" w:rsidRDefault="001D250A" w:rsidP="007359B5">
      <w:pPr>
        <w:pStyle w:val="NoSpacing"/>
        <w:rPr>
          <w:b/>
        </w:rPr>
      </w:pPr>
    </w:p>
    <w:p w14:paraId="0E0A429C" w14:textId="68B7F697" w:rsidR="002414BA" w:rsidRPr="002414BA" w:rsidRDefault="002414BA" w:rsidP="007359B5">
      <w:pPr>
        <w:pStyle w:val="NoSpacing"/>
        <w:rPr>
          <w:i/>
        </w:rPr>
      </w:pPr>
      <w:r w:rsidRPr="002414BA">
        <w:rPr>
          <w:i/>
        </w:rPr>
        <w:lastRenderedPageBreak/>
        <w:t xml:space="preserve">He Would not Have Seen the Sun and All the Frustrations of </w:t>
      </w:r>
      <w:r w:rsidR="001D250A">
        <w:rPr>
          <w:i/>
        </w:rPr>
        <w:t>L</w:t>
      </w:r>
      <w:r w:rsidRPr="002414BA">
        <w:rPr>
          <w:i/>
        </w:rPr>
        <w:t>ife (5)</w:t>
      </w:r>
    </w:p>
    <w:p w14:paraId="3C350BDC" w14:textId="715CE8A4" w:rsidR="002414BA" w:rsidRDefault="007359B5" w:rsidP="007359B5">
      <w:pPr>
        <w:pStyle w:val="NoSpacing"/>
      </w:pPr>
      <w:r w:rsidRPr="002414BA">
        <w:rPr>
          <w:b/>
        </w:rPr>
        <w:t xml:space="preserve">Moreover he hath not seen the sun, nor known any thing: this hath more rest than the other. </w:t>
      </w:r>
      <w:r w:rsidR="002414BA">
        <w:t xml:space="preserve">  To </w:t>
      </w:r>
      <w:r w:rsidR="002414BA" w:rsidRPr="002414BA">
        <w:rPr>
          <w:b/>
        </w:rPr>
        <w:t>see the sun</w:t>
      </w:r>
      <w:r w:rsidR="002414BA">
        <w:t xml:space="preserve"> means to live life and </w:t>
      </w:r>
      <w:r w:rsidR="002414BA" w:rsidRPr="002414BA">
        <w:rPr>
          <w:b/>
        </w:rPr>
        <w:t xml:space="preserve">known </w:t>
      </w:r>
      <w:proofErr w:type="spellStart"/>
      <w:r w:rsidR="002414BA" w:rsidRPr="002414BA">
        <w:rPr>
          <w:b/>
        </w:rPr>
        <w:t>any thing</w:t>
      </w:r>
      <w:proofErr w:type="spellEnd"/>
      <w:r w:rsidR="002414BA">
        <w:t xml:space="preserve"> means to experience all the things that life holds both good and bad.  The one who died before birth would have more rest than the one who lived and experienced life’s</w:t>
      </w:r>
      <w:r w:rsidR="002414BA" w:rsidRPr="002414BA">
        <w:t xml:space="preserve"> </w:t>
      </w:r>
      <w:r w:rsidR="002414BA">
        <w:t>vexations.</w:t>
      </w:r>
    </w:p>
    <w:p w14:paraId="6B184054" w14:textId="1455D291" w:rsidR="002414BA" w:rsidRDefault="002414BA" w:rsidP="007359B5">
      <w:pPr>
        <w:pStyle w:val="NoSpacing"/>
      </w:pPr>
    </w:p>
    <w:p w14:paraId="3B7BC93C" w14:textId="1217407F" w:rsidR="002414BA" w:rsidRPr="002414BA" w:rsidRDefault="002414BA" w:rsidP="007359B5">
      <w:pPr>
        <w:pStyle w:val="NoSpacing"/>
        <w:rPr>
          <w:i/>
        </w:rPr>
      </w:pPr>
      <w:r w:rsidRPr="002414BA">
        <w:rPr>
          <w:i/>
        </w:rPr>
        <w:t xml:space="preserve">He Would Have Missed the </w:t>
      </w:r>
      <w:r w:rsidR="00E178CF">
        <w:rPr>
          <w:i/>
        </w:rPr>
        <w:t xml:space="preserve">Pains of This Life </w:t>
      </w:r>
      <w:r w:rsidRPr="002414BA">
        <w:rPr>
          <w:i/>
        </w:rPr>
        <w:t>(6)</w:t>
      </w:r>
    </w:p>
    <w:p w14:paraId="78223BC5" w14:textId="69678E50" w:rsidR="007359B5" w:rsidRPr="00C76D48" w:rsidRDefault="007359B5" w:rsidP="007359B5">
      <w:pPr>
        <w:pStyle w:val="NoSpacing"/>
        <w:rPr>
          <w:kern w:val="36"/>
        </w:rPr>
      </w:pPr>
      <w:r w:rsidRPr="00C76D48">
        <w:rPr>
          <w:b/>
        </w:rPr>
        <w:t>Yea, though he live a thousand years twice told, yet hath he seen no good: do not all go to one place?</w:t>
      </w:r>
      <w:r w:rsidR="00C76D48">
        <w:t xml:space="preserve">  Even though he lived a long life </w:t>
      </w:r>
      <w:r w:rsidR="00C76D48" w:rsidRPr="00C76D48">
        <w:rPr>
          <w:b/>
        </w:rPr>
        <w:t>a thousand years twice told</w:t>
      </w:r>
      <w:r w:rsidR="00C76D48">
        <w:t xml:space="preserve"> where he saw </w:t>
      </w:r>
      <w:r w:rsidR="00C76D48" w:rsidRPr="00C76D48">
        <w:rPr>
          <w:b/>
        </w:rPr>
        <w:t>no good</w:t>
      </w:r>
      <w:r w:rsidR="00C76D48">
        <w:rPr>
          <w:b/>
        </w:rPr>
        <w:t xml:space="preserve">, </w:t>
      </w:r>
      <w:r w:rsidR="00C76D48" w:rsidRPr="00C76D48">
        <w:t>i.</w:t>
      </w:r>
      <w:r w:rsidR="00C76D48">
        <w:t>e. experienced little enjoyment; he still goes to the same place as the still born who did not have to deal with the pains of this life.</w:t>
      </w:r>
    </w:p>
    <w:p w14:paraId="4C9D3146" w14:textId="77777777" w:rsidR="007359B5" w:rsidRDefault="007359B5" w:rsidP="007359B5">
      <w:pPr>
        <w:rPr>
          <w:kern w:val="36"/>
        </w:rPr>
      </w:pPr>
    </w:p>
    <w:p w14:paraId="44CB7C43" w14:textId="2A659EEF" w:rsidR="00C76D48" w:rsidRDefault="00C76D48" w:rsidP="007359B5">
      <w:pPr>
        <w:rPr>
          <w:kern w:val="36"/>
        </w:rPr>
      </w:pPr>
      <w:r w:rsidRPr="00C76D48">
        <w:rPr>
          <w:i/>
          <w:kern w:val="36"/>
        </w:rPr>
        <w:t>He Would Have Missed Laboring for Something That Is Never</w:t>
      </w:r>
      <w:r>
        <w:rPr>
          <w:kern w:val="36"/>
        </w:rPr>
        <w:t xml:space="preserve"> </w:t>
      </w:r>
      <w:r w:rsidRPr="00014165">
        <w:rPr>
          <w:i/>
          <w:kern w:val="36"/>
        </w:rPr>
        <w:t>Satisfied (</w:t>
      </w:r>
      <w:r>
        <w:rPr>
          <w:kern w:val="36"/>
        </w:rPr>
        <w:t>7)</w:t>
      </w:r>
    </w:p>
    <w:p w14:paraId="4D6AF114" w14:textId="4DA13265" w:rsidR="00C76D48" w:rsidRPr="00014165" w:rsidRDefault="00C76D48" w:rsidP="007359B5">
      <w:pPr>
        <w:rPr>
          <w:b/>
          <w:kern w:val="36"/>
        </w:rPr>
      </w:pPr>
      <w:r w:rsidRPr="00014165">
        <w:rPr>
          <w:b/>
        </w:rPr>
        <w:t xml:space="preserve">All the </w:t>
      </w:r>
      <w:proofErr w:type="spellStart"/>
      <w:r w:rsidRPr="00014165">
        <w:rPr>
          <w:b/>
        </w:rPr>
        <w:t>labour</w:t>
      </w:r>
      <w:proofErr w:type="spellEnd"/>
      <w:r w:rsidRPr="00014165">
        <w:rPr>
          <w:b/>
        </w:rPr>
        <w:t xml:space="preserve"> of man </w:t>
      </w:r>
      <w:r w:rsidRPr="00014165">
        <w:rPr>
          <w:b/>
          <w:i/>
          <w:iCs/>
        </w:rPr>
        <w:t>is</w:t>
      </w:r>
      <w:r w:rsidRPr="00014165">
        <w:rPr>
          <w:b/>
        </w:rPr>
        <w:t xml:space="preserve"> for his mouth, and yet the appetite is not filled.</w:t>
      </w:r>
      <w:r w:rsidR="00014165">
        <w:rPr>
          <w:b/>
        </w:rPr>
        <w:t xml:space="preserve">  </w:t>
      </w:r>
      <w:r w:rsidR="00014165">
        <w:t xml:space="preserve">This man went to work every day to put food on the table.  He could not work one time and have the table filled with food for each meal.  He had to do it every day, if not people would starve to death because the </w:t>
      </w:r>
      <w:r w:rsidR="00014165">
        <w:rPr>
          <w:b/>
        </w:rPr>
        <w:t>appetite is not filled.</w:t>
      </w:r>
    </w:p>
    <w:p w14:paraId="1AAF64D5" w14:textId="77777777" w:rsidR="00C76D48" w:rsidRDefault="00C76D48" w:rsidP="007359B5">
      <w:pPr>
        <w:rPr>
          <w:kern w:val="36"/>
        </w:rPr>
      </w:pPr>
    </w:p>
    <w:p w14:paraId="3C173AD6" w14:textId="77777777" w:rsidR="00014165" w:rsidRDefault="00014165" w:rsidP="007359B5">
      <w:pPr>
        <w:rPr>
          <w:kern w:val="36"/>
        </w:rPr>
      </w:pPr>
    </w:p>
    <w:p w14:paraId="02F712D3" w14:textId="5B99D323" w:rsidR="00014165" w:rsidRDefault="00014165" w:rsidP="00014165">
      <w:pPr>
        <w:jc w:val="center"/>
        <w:rPr>
          <w:kern w:val="36"/>
        </w:rPr>
      </w:pPr>
      <w:r>
        <w:rPr>
          <w:kern w:val="36"/>
        </w:rPr>
        <w:t>NO ONE HAS THE ADVANTAGE, WHAT WILL BE WILL BE (6:8-9)</w:t>
      </w:r>
    </w:p>
    <w:p w14:paraId="6238FE07" w14:textId="77777777" w:rsidR="00014165" w:rsidRDefault="00014165" w:rsidP="007359B5">
      <w:pPr>
        <w:rPr>
          <w:kern w:val="36"/>
        </w:rPr>
      </w:pPr>
    </w:p>
    <w:p w14:paraId="09C433E9" w14:textId="1CE002C6" w:rsidR="00014165" w:rsidRPr="009F37F7" w:rsidRDefault="00014165" w:rsidP="007359B5">
      <w:r w:rsidRPr="00014165">
        <w:rPr>
          <w:b/>
        </w:rPr>
        <w:t xml:space="preserve">For what hath the wise more than the fool? what hath the poor, that </w:t>
      </w:r>
      <w:proofErr w:type="spellStart"/>
      <w:r w:rsidRPr="00014165">
        <w:rPr>
          <w:b/>
        </w:rPr>
        <w:t>knoweth</w:t>
      </w:r>
      <w:proofErr w:type="spellEnd"/>
      <w:r w:rsidRPr="00014165">
        <w:rPr>
          <w:b/>
        </w:rPr>
        <w:t xml:space="preserve"> to walk before the living? </w:t>
      </w:r>
      <w:r>
        <w:t xml:space="preserve">  The wise man and the poor man has no advantage over the fool.  The one advantage is that the poor man knows how to </w:t>
      </w:r>
      <w:r>
        <w:rPr>
          <w:b/>
        </w:rPr>
        <w:t>walk before the living</w:t>
      </w:r>
      <w:r w:rsidR="009F37F7">
        <w:rPr>
          <w:b/>
        </w:rPr>
        <w:t>—</w:t>
      </w:r>
      <w:r w:rsidR="009F37F7">
        <w:t xml:space="preserve">know how to make it in this world.  </w:t>
      </w:r>
      <w:r w:rsidR="009F37F7" w:rsidRPr="009F37F7">
        <w:rPr>
          <w:b/>
        </w:rPr>
        <w:t xml:space="preserve">Better </w:t>
      </w:r>
      <w:r w:rsidR="009F37F7" w:rsidRPr="009F37F7">
        <w:rPr>
          <w:b/>
          <w:i/>
          <w:iCs/>
        </w:rPr>
        <w:t>is</w:t>
      </w:r>
      <w:r w:rsidR="009F37F7" w:rsidRPr="009F37F7">
        <w:rPr>
          <w:b/>
        </w:rPr>
        <w:t xml:space="preserve"> the sight of the eyes than the wandering of the desire: this </w:t>
      </w:r>
      <w:r w:rsidR="009F37F7" w:rsidRPr="009F37F7">
        <w:rPr>
          <w:b/>
          <w:i/>
          <w:iCs/>
        </w:rPr>
        <w:t>is</w:t>
      </w:r>
      <w:r w:rsidR="009F37F7" w:rsidRPr="009F37F7">
        <w:rPr>
          <w:b/>
        </w:rPr>
        <w:t xml:space="preserve"> also vanity and vexation of spirit.</w:t>
      </w:r>
      <w:r w:rsidR="009F37F7">
        <w:rPr>
          <w:b/>
        </w:rPr>
        <w:t xml:space="preserve">  </w:t>
      </w:r>
      <w:r w:rsidR="009F37F7">
        <w:t>Solomon concludes that in this life of vanity it is better to see and enjoy what one has than to chase after the desires of the soul.</w:t>
      </w:r>
    </w:p>
    <w:p w14:paraId="202E54CC" w14:textId="77777777" w:rsidR="00014165" w:rsidRDefault="00014165" w:rsidP="007359B5"/>
    <w:p w14:paraId="3F764E06" w14:textId="3B1461B8" w:rsidR="00014165" w:rsidRPr="009F37F7" w:rsidRDefault="00014165" w:rsidP="009F37F7">
      <w:pPr>
        <w:jc w:val="center"/>
        <w:rPr>
          <w:kern w:val="36"/>
        </w:rPr>
      </w:pPr>
      <w:r w:rsidRPr="00014165">
        <w:br/>
      </w:r>
      <w:r w:rsidR="009F37F7" w:rsidRPr="009F37F7">
        <w:rPr>
          <w:kern w:val="36"/>
        </w:rPr>
        <w:t>WHAT WILL BE WILL BE (6:10)</w:t>
      </w:r>
    </w:p>
    <w:p w14:paraId="5A2928AD" w14:textId="77777777" w:rsidR="009F37F7" w:rsidRDefault="009F37F7" w:rsidP="007359B5">
      <w:pPr>
        <w:rPr>
          <w:b/>
        </w:rPr>
      </w:pPr>
    </w:p>
    <w:p w14:paraId="389C2335" w14:textId="215CB118" w:rsidR="00014165" w:rsidRPr="009F37F7" w:rsidRDefault="009F37F7" w:rsidP="007359B5">
      <w:pPr>
        <w:rPr>
          <w:kern w:val="36"/>
        </w:rPr>
      </w:pPr>
      <w:r w:rsidRPr="009F37F7">
        <w:rPr>
          <w:b/>
        </w:rPr>
        <w:t xml:space="preserve">That which hath been is named already, and it is known that it </w:t>
      </w:r>
      <w:r w:rsidRPr="009F37F7">
        <w:rPr>
          <w:b/>
          <w:i/>
          <w:iCs/>
        </w:rPr>
        <w:t>is</w:t>
      </w:r>
      <w:r>
        <w:rPr>
          <w:b/>
        </w:rPr>
        <w:t xml:space="preserve"> man.  </w:t>
      </w:r>
      <w:r>
        <w:t xml:space="preserve">All things including man have already been determined and named.  We cannot question the one who put things into motion </w:t>
      </w:r>
      <w:r w:rsidRPr="009F37F7">
        <w:rPr>
          <w:b/>
        </w:rPr>
        <w:t>neither may he contend with him that is mightier than he.</w:t>
      </w:r>
      <w:r>
        <w:t xml:space="preserve">  </w:t>
      </w:r>
    </w:p>
    <w:p w14:paraId="2F2AE4AF" w14:textId="77777777" w:rsidR="007359B5" w:rsidRPr="00E63D3D" w:rsidRDefault="007359B5" w:rsidP="007359B5">
      <w:pPr>
        <w:ind w:left="720"/>
        <w:rPr>
          <w:kern w:val="36"/>
        </w:rPr>
      </w:pPr>
    </w:p>
    <w:p w14:paraId="142D1EAA" w14:textId="77777777" w:rsidR="007359B5" w:rsidRPr="00E63D3D" w:rsidRDefault="007359B5" w:rsidP="007359B5">
      <w:pPr>
        <w:ind w:left="720"/>
        <w:rPr>
          <w:kern w:val="36"/>
        </w:rPr>
      </w:pPr>
    </w:p>
    <w:p w14:paraId="3EEC45C5" w14:textId="648EEF41" w:rsidR="007359B5" w:rsidRDefault="00803506" w:rsidP="00803506">
      <w:pPr>
        <w:pStyle w:val="NoSpacing"/>
        <w:jc w:val="center"/>
        <w:rPr>
          <w:rFonts w:eastAsia="Times New Roman" w:cs="Times New Roman"/>
          <w:kern w:val="36"/>
          <w:szCs w:val="24"/>
        </w:rPr>
      </w:pPr>
      <w:r>
        <w:rPr>
          <w:rFonts w:eastAsia="Times New Roman" w:cs="Times New Roman"/>
          <w:kern w:val="36"/>
          <w:szCs w:val="24"/>
        </w:rPr>
        <w:t>MANY WORDS DO NOT CHANGE THINGS, WHAT WILL BE WILL BE (6:11)</w:t>
      </w:r>
    </w:p>
    <w:p w14:paraId="5A7D6B0D" w14:textId="77777777" w:rsidR="00803506" w:rsidRDefault="00803506" w:rsidP="00803506">
      <w:pPr>
        <w:pStyle w:val="NoSpacing"/>
        <w:rPr>
          <w:rFonts w:eastAsia="Times New Roman" w:cs="Times New Roman"/>
          <w:kern w:val="36"/>
          <w:szCs w:val="24"/>
        </w:rPr>
      </w:pPr>
    </w:p>
    <w:p w14:paraId="1CA41514" w14:textId="00ADE1DA" w:rsidR="00803506" w:rsidRDefault="00803506" w:rsidP="00803506">
      <w:r w:rsidRPr="00803506">
        <w:rPr>
          <w:rStyle w:val="ind"/>
          <w:b/>
        </w:rPr>
        <w:t xml:space="preserve">Seeing there be many things that increase vanity, what </w:t>
      </w:r>
      <w:r w:rsidRPr="00803506">
        <w:rPr>
          <w:rStyle w:val="ind"/>
          <w:b/>
          <w:i/>
          <w:iCs/>
        </w:rPr>
        <w:t>is</w:t>
      </w:r>
      <w:r w:rsidRPr="00803506">
        <w:rPr>
          <w:rStyle w:val="ind"/>
          <w:b/>
        </w:rPr>
        <w:t xml:space="preserve"> man the better? </w:t>
      </w:r>
      <w:r>
        <w:rPr>
          <w:rStyle w:val="ind"/>
        </w:rPr>
        <w:t xml:space="preserve"> The New American Standard Bible says, “</w:t>
      </w:r>
      <w:r>
        <w:t xml:space="preserve">For there are many words which increase futility. What </w:t>
      </w:r>
      <w:r>
        <w:rPr>
          <w:i/>
          <w:iCs/>
        </w:rPr>
        <w:t>then</w:t>
      </w:r>
      <w:r>
        <w:t xml:space="preserve"> is the advantage to a man?”  The idea is here that one can argue with the powers to be and it will not change anything.</w:t>
      </w:r>
    </w:p>
    <w:p w14:paraId="363DECB0" w14:textId="77777777" w:rsidR="00803506" w:rsidRDefault="00803506" w:rsidP="00803506"/>
    <w:p w14:paraId="76C756E2" w14:textId="77777777" w:rsidR="00CB7C3B" w:rsidRDefault="00CB7C3B" w:rsidP="00803506"/>
    <w:p w14:paraId="585D21FF" w14:textId="77777777" w:rsidR="00CB7C3B" w:rsidRDefault="00CB7C3B" w:rsidP="00803506"/>
    <w:p w14:paraId="07EE2442" w14:textId="77777777" w:rsidR="00CB7C3B" w:rsidRDefault="00CB7C3B" w:rsidP="00803506"/>
    <w:p w14:paraId="29BE075E" w14:textId="7A2D6A34" w:rsidR="00803506" w:rsidRDefault="00803506" w:rsidP="00CB7C3B">
      <w:pPr>
        <w:jc w:val="center"/>
      </w:pPr>
      <w:r>
        <w:lastRenderedPageBreak/>
        <w:t>AFTER THIS LIFE IS OVER, NO MATTER WHAT YOU ACCOMPLISH, WHAT WILL BE WILL BE (6:12)</w:t>
      </w:r>
    </w:p>
    <w:p w14:paraId="3B50360E" w14:textId="77777777" w:rsidR="00803506" w:rsidRDefault="00803506" w:rsidP="00803506"/>
    <w:p w14:paraId="0F367B33" w14:textId="3E0BA81D" w:rsidR="00803506" w:rsidRPr="00803506" w:rsidRDefault="00803506" w:rsidP="00803506">
      <w:r w:rsidRPr="00803506">
        <w:rPr>
          <w:b/>
        </w:rPr>
        <w:t xml:space="preserve">For who </w:t>
      </w:r>
      <w:proofErr w:type="spellStart"/>
      <w:r w:rsidRPr="00803506">
        <w:rPr>
          <w:b/>
        </w:rPr>
        <w:t>knoweth</w:t>
      </w:r>
      <w:proofErr w:type="spellEnd"/>
      <w:r w:rsidRPr="00803506">
        <w:rPr>
          <w:b/>
        </w:rPr>
        <w:t xml:space="preserve"> what </w:t>
      </w:r>
      <w:r w:rsidRPr="00803506">
        <w:rPr>
          <w:b/>
          <w:i/>
          <w:iCs/>
        </w:rPr>
        <w:t>is</w:t>
      </w:r>
      <w:r w:rsidRPr="00803506">
        <w:rPr>
          <w:b/>
        </w:rPr>
        <w:t xml:space="preserve"> good for man in </w:t>
      </w:r>
      <w:r w:rsidRPr="00803506">
        <w:rPr>
          <w:b/>
          <w:i/>
          <w:iCs/>
        </w:rPr>
        <w:t>this</w:t>
      </w:r>
      <w:r w:rsidRPr="00803506">
        <w:rPr>
          <w:b/>
        </w:rPr>
        <w:t xml:space="preserve"> life, all the days of his vain life which he </w:t>
      </w:r>
      <w:proofErr w:type="spellStart"/>
      <w:r w:rsidRPr="00803506">
        <w:rPr>
          <w:b/>
        </w:rPr>
        <w:t>spendeth</w:t>
      </w:r>
      <w:proofErr w:type="spellEnd"/>
      <w:r w:rsidRPr="00803506">
        <w:rPr>
          <w:b/>
        </w:rPr>
        <w:t xml:space="preserve"> as a shadow? for who can tell a man what shall be after him under the sun?</w:t>
      </w:r>
      <w:r>
        <w:t xml:space="preserve">  What a sad reality, all the days of a person’s life is spent like </w:t>
      </w:r>
      <w:r w:rsidRPr="00CB7C3B">
        <w:rPr>
          <w:b/>
        </w:rPr>
        <w:t>a shadow</w:t>
      </w:r>
      <w:r w:rsidR="00CB7C3B">
        <w:t xml:space="preserve"> (without substance) and whatever comes after him will be and he has no control over it, </w:t>
      </w:r>
      <w:r w:rsidR="00CB7C3B" w:rsidRPr="00803506">
        <w:rPr>
          <w:b/>
        </w:rPr>
        <w:t>for who can tell a man what shall be after him under the sun?</w:t>
      </w:r>
      <w:r w:rsidR="00CB7C3B">
        <w:t xml:space="preserve">  </w:t>
      </w:r>
    </w:p>
    <w:sectPr w:rsidR="00803506" w:rsidRPr="008035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63B87"/>
    <w:multiLevelType w:val="hybridMultilevel"/>
    <w:tmpl w:val="E93C3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755F6B"/>
    <w:multiLevelType w:val="hybridMultilevel"/>
    <w:tmpl w:val="B3C8A53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9B5"/>
    <w:rsid w:val="00014165"/>
    <w:rsid w:val="001872FE"/>
    <w:rsid w:val="001D250A"/>
    <w:rsid w:val="002414BA"/>
    <w:rsid w:val="003D0D19"/>
    <w:rsid w:val="0049557A"/>
    <w:rsid w:val="005D7563"/>
    <w:rsid w:val="007359B5"/>
    <w:rsid w:val="007670EF"/>
    <w:rsid w:val="007B5352"/>
    <w:rsid w:val="007E7242"/>
    <w:rsid w:val="00803506"/>
    <w:rsid w:val="0084173A"/>
    <w:rsid w:val="00914EE7"/>
    <w:rsid w:val="00924EF2"/>
    <w:rsid w:val="009F37F7"/>
    <w:rsid w:val="00A54863"/>
    <w:rsid w:val="00AC79BD"/>
    <w:rsid w:val="00AE34DF"/>
    <w:rsid w:val="00BA2168"/>
    <w:rsid w:val="00C76D48"/>
    <w:rsid w:val="00C87255"/>
    <w:rsid w:val="00CB7C3B"/>
    <w:rsid w:val="00D80C4D"/>
    <w:rsid w:val="00D83AE5"/>
    <w:rsid w:val="00DE6CC0"/>
    <w:rsid w:val="00E10D2C"/>
    <w:rsid w:val="00E178CF"/>
    <w:rsid w:val="00EC2D68"/>
    <w:rsid w:val="00F62190"/>
    <w:rsid w:val="00FA1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19EFC"/>
  <w15:chartTrackingRefBased/>
  <w15:docId w15:val="{C94744A7-4476-4862-BAB0-4E6832698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59B5"/>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59B5"/>
    <w:pPr>
      <w:spacing w:after="0" w:line="240" w:lineRule="auto"/>
    </w:pPr>
  </w:style>
  <w:style w:type="character" w:styleId="Hyperlink">
    <w:name w:val="Hyperlink"/>
    <w:basedOn w:val="DefaultParagraphFont"/>
    <w:rsid w:val="007359B5"/>
    <w:rPr>
      <w:color w:val="0000FF"/>
      <w:u w:val="single"/>
    </w:rPr>
  </w:style>
  <w:style w:type="paragraph" w:styleId="ListParagraph">
    <w:name w:val="List Paragraph"/>
    <w:basedOn w:val="Normal"/>
    <w:uiPriority w:val="34"/>
    <w:qFormat/>
    <w:rsid w:val="007359B5"/>
    <w:pPr>
      <w:spacing w:after="200" w:line="276" w:lineRule="auto"/>
      <w:ind w:left="720"/>
      <w:contextualSpacing/>
    </w:pPr>
    <w:rPr>
      <w:rFonts w:ascii="Calibri" w:eastAsia="Calibri" w:hAnsi="Calibri"/>
      <w:sz w:val="22"/>
      <w:szCs w:val="22"/>
    </w:rPr>
  </w:style>
  <w:style w:type="character" w:customStyle="1" w:styleId="ind">
    <w:name w:val="ind"/>
    <w:basedOn w:val="DefaultParagraphFont"/>
    <w:rsid w:val="00803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28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847</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Glaze</dc:creator>
  <cp:keywords/>
  <dc:description/>
  <cp:lastModifiedBy>Ricardo Savido</cp:lastModifiedBy>
  <cp:revision>2</cp:revision>
  <dcterms:created xsi:type="dcterms:W3CDTF">2018-10-10T13:00:00Z</dcterms:created>
  <dcterms:modified xsi:type="dcterms:W3CDTF">2018-10-10T13:00:00Z</dcterms:modified>
</cp:coreProperties>
</file>